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C5" w:rsidRDefault="0059518A" w:rsidP="00595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 ОПМ «ТРАФАРЕТ»</w:t>
      </w:r>
    </w:p>
    <w:p w:rsidR="0059518A" w:rsidRDefault="0059518A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повышения эффективности реализации задач по предупреждению правонарушений и преступлений в сфере и незаконного обо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рота наркотиков, пресечению правонарушений, связанных с употреблением наркотических средств и психотропных веществ, в период с 05 по 08 августа 2024 года на территории городского округа Тольятти Управлением МВД России по г. Тольятти проводит оперативно – профилактическое мероприятие «Трафарет», целью и задачами мероприятия являются:</w:t>
      </w:r>
      <w:proofErr w:type="gramEnd"/>
    </w:p>
    <w:p w:rsidR="0059518A" w:rsidRDefault="0059518A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очищение общественного пространства от объявлений о распространении наркотических средств и психотропных веществ (трафаретная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реклама,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надписи,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59518A" w:rsidRDefault="0059518A" w:rsidP="00B8599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фиксирование и пресечение пропаганды </w:t>
      </w:r>
      <w:r w:rsidR="00B85992">
        <w:rPr>
          <w:rFonts w:ascii="Times New Roman" w:hAnsi="Times New Roman" w:cs="Times New Roman"/>
          <w:sz w:val="28"/>
          <w:szCs w:val="28"/>
        </w:rPr>
        <w:t xml:space="preserve"> либо незаконной рекламы</w:t>
      </w:r>
      <w:r>
        <w:rPr>
          <w:rFonts w:ascii="Times New Roman" w:hAnsi="Times New Roman" w:cs="Times New Roman"/>
          <w:sz w:val="28"/>
          <w:szCs w:val="28"/>
        </w:rPr>
        <w:t xml:space="preserve"> наркотических средств</w:t>
      </w:r>
      <w:r w:rsidR="00B85992">
        <w:rPr>
          <w:rFonts w:ascii="Times New Roman" w:hAnsi="Times New Roman" w:cs="Times New Roman"/>
          <w:sz w:val="28"/>
          <w:szCs w:val="28"/>
        </w:rPr>
        <w:t>;</w:t>
      </w:r>
    </w:p>
    <w:p w:rsidR="0059518A" w:rsidRDefault="0059518A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повышения уровня осведомлённости населения о последствиях потребления наркотиков и об ответственности за участие в их незаконном обороте. </w:t>
      </w:r>
    </w:p>
    <w:p w:rsidR="00B85992" w:rsidRDefault="00B85992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принятия информации от населения и общественности работают следующие телефоны:</w:t>
      </w:r>
    </w:p>
    <w:p w:rsidR="00B85992" w:rsidRDefault="00B85992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Дежурная часть У МВД России по г. Тольятти      93-43-84, 02</w:t>
      </w:r>
    </w:p>
    <w:p w:rsidR="00B85992" w:rsidRDefault="00B85992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полиции по Автозаводскому району № 1     93-45-45</w:t>
      </w:r>
    </w:p>
    <w:p w:rsidR="00B85992" w:rsidRDefault="00B85992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поли</w:t>
      </w:r>
      <w:r>
        <w:rPr>
          <w:rFonts w:ascii="Times New Roman" w:hAnsi="Times New Roman" w:cs="Times New Roman"/>
          <w:sz w:val="28"/>
          <w:szCs w:val="28"/>
        </w:rPr>
        <w:t>ции по Автозаводскому району № 2     93-46-27</w:t>
      </w:r>
    </w:p>
    <w:p w:rsidR="00B85992" w:rsidRDefault="00B85992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полиции по </w:t>
      </w:r>
      <w:r>
        <w:rPr>
          <w:rFonts w:ascii="Times New Roman" w:hAnsi="Times New Roman" w:cs="Times New Roman"/>
          <w:sz w:val="28"/>
          <w:szCs w:val="28"/>
        </w:rPr>
        <w:t>Комсомольскому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         93-47-43</w:t>
      </w:r>
    </w:p>
    <w:p w:rsidR="00B85992" w:rsidRDefault="00B85992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полиции по </w:t>
      </w:r>
      <w:r>
        <w:rPr>
          <w:rFonts w:ascii="Times New Roman" w:hAnsi="Times New Roman" w:cs="Times New Roman"/>
          <w:sz w:val="28"/>
          <w:szCs w:val="28"/>
        </w:rPr>
        <w:t>Центральному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              93-48-62</w:t>
      </w:r>
    </w:p>
    <w:p w:rsidR="00B85992" w:rsidRDefault="00B85992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оборотом наркотиков У МВД России по г. Тольятти   48-72-26 (с 09.00 до 18.00)</w:t>
      </w:r>
    </w:p>
    <w:p w:rsidR="00B85992" w:rsidRPr="0059518A" w:rsidRDefault="00B85992" w:rsidP="00595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 Тольятти   54-30-38 (с 08.00до17.00)</w:t>
      </w:r>
    </w:p>
    <w:sectPr w:rsidR="00B85992" w:rsidRPr="0059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8A"/>
    <w:rsid w:val="00381D92"/>
    <w:rsid w:val="004A09EE"/>
    <w:rsid w:val="0059518A"/>
    <w:rsid w:val="00B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Анастасия Олеговна</dc:creator>
  <cp:lastModifiedBy>Стрельникова Анастасия Олеговна</cp:lastModifiedBy>
  <cp:revision>1</cp:revision>
  <dcterms:created xsi:type="dcterms:W3CDTF">2024-07-30T08:42:00Z</dcterms:created>
  <dcterms:modified xsi:type="dcterms:W3CDTF">2024-07-30T08:59:00Z</dcterms:modified>
</cp:coreProperties>
</file>